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43" w:rsidRDefault="005A7343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64" w:rsidRDefault="00BA7C64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члена</w:t>
      </w:r>
      <w:r w:rsidR="00AE131C" w:rsidRPr="00AE131C">
        <w:rPr>
          <w:rFonts w:ascii="Times New Roman" w:hAnsi="Times New Roman" w:cs="Times New Roman"/>
          <w:b/>
          <w:sz w:val="28"/>
          <w:szCs w:val="28"/>
        </w:rPr>
        <w:t xml:space="preserve"> Общественной палаты </w:t>
      </w:r>
    </w:p>
    <w:p w:rsidR="00A7423A" w:rsidRDefault="00AE131C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31C">
        <w:rPr>
          <w:rFonts w:ascii="Times New Roman" w:hAnsi="Times New Roman" w:cs="Times New Roman"/>
          <w:b/>
          <w:sz w:val="28"/>
          <w:szCs w:val="28"/>
        </w:rPr>
        <w:t>го</w:t>
      </w:r>
      <w:r w:rsidR="007213D1">
        <w:rPr>
          <w:rFonts w:ascii="Times New Roman" w:hAnsi="Times New Roman" w:cs="Times New Roman"/>
          <w:b/>
          <w:sz w:val="28"/>
          <w:szCs w:val="28"/>
        </w:rPr>
        <w:t>родского округа Тольятти третьего</w:t>
      </w:r>
      <w:r w:rsidRPr="00AE131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A7423A" w:rsidRDefault="00A7423A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23A" w:rsidRDefault="00A7423A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64" w:rsidRDefault="00BA7C64" w:rsidP="005A7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985" w:rsidRDefault="00CF05B0" w:rsidP="005A7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A7C64">
        <w:rPr>
          <w:rFonts w:ascii="Times New Roman" w:hAnsi="Times New Roman" w:cs="Times New Roman"/>
          <w:sz w:val="28"/>
          <w:szCs w:val="28"/>
        </w:rPr>
        <w:t>со статьей</w:t>
      </w:r>
      <w:r w:rsidR="00DE3985">
        <w:rPr>
          <w:rFonts w:ascii="Times New Roman" w:hAnsi="Times New Roman" w:cs="Times New Roman"/>
          <w:sz w:val="28"/>
          <w:szCs w:val="28"/>
        </w:rPr>
        <w:t xml:space="preserve"> 4 Положения об Общественной палате городского округа Тольятти, утвержденного решением Думы городского округа Тольятти от 17.02.2016 № 974, Дума</w:t>
      </w:r>
    </w:p>
    <w:p w:rsidR="00A7423A" w:rsidRPr="005A7343" w:rsidRDefault="00A7423A" w:rsidP="005A7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7423A" w:rsidRPr="00A7423A" w:rsidRDefault="00A7423A" w:rsidP="005A7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423A">
        <w:rPr>
          <w:rFonts w:ascii="Times New Roman" w:hAnsi="Times New Roman" w:cs="Times New Roman"/>
          <w:sz w:val="28"/>
          <w:szCs w:val="28"/>
        </w:rPr>
        <w:t>РЕШИЛА:</w:t>
      </w:r>
    </w:p>
    <w:p w:rsidR="00A7423A" w:rsidRPr="005A7343" w:rsidRDefault="00A7423A" w:rsidP="005A73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E131C" w:rsidRDefault="00AE131C" w:rsidP="005A7343">
      <w:pPr>
        <w:pStyle w:val="a3"/>
        <w:numPr>
          <w:ilvl w:val="0"/>
          <w:numId w:val="14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Досрочно прекратить полномочия члена </w:t>
      </w:r>
      <w:r w:rsidRPr="00AE131C">
        <w:rPr>
          <w:rFonts w:ascii="Times New Roman" w:eastAsia="Calibri" w:hAnsi="Times New Roman" w:cs="Times New Roman"/>
          <w:sz w:val="28"/>
          <w:szCs w:val="28"/>
        </w:rPr>
        <w:t>Общественной палаты го</w:t>
      </w:r>
      <w:r w:rsidR="00BA7C64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Pr="00AE131C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  <w:r w:rsidR="00BA7C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7C64">
        <w:rPr>
          <w:rFonts w:ascii="Times New Roman" w:eastAsia="Calibri" w:hAnsi="Times New Roman" w:cs="Times New Roman"/>
          <w:sz w:val="28"/>
          <w:szCs w:val="28"/>
        </w:rPr>
        <w:t>Носорева</w:t>
      </w:r>
      <w:proofErr w:type="spellEnd"/>
      <w:r w:rsidR="00BA7C64">
        <w:rPr>
          <w:rFonts w:ascii="Times New Roman" w:eastAsia="Calibri" w:hAnsi="Times New Roman" w:cs="Times New Roman"/>
          <w:sz w:val="28"/>
          <w:szCs w:val="28"/>
        </w:rPr>
        <w:t xml:space="preserve"> Михаила Николаевича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E131C" w:rsidRDefault="00AE131C" w:rsidP="005A7343">
      <w:pPr>
        <w:pStyle w:val="a3"/>
        <w:numPr>
          <w:ilvl w:val="0"/>
          <w:numId w:val="14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Назначить членом Общественной </w:t>
      </w:r>
      <w:r w:rsidRPr="00AE131C">
        <w:rPr>
          <w:rFonts w:ascii="Times New Roman" w:eastAsia="Calibri" w:hAnsi="Times New Roman" w:cs="Times New Roman"/>
          <w:sz w:val="28"/>
          <w:szCs w:val="28"/>
        </w:rPr>
        <w:t>палаты го</w:t>
      </w:r>
      <w:r w:rsidR="00BA7C64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Pr="00AE131C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  <w:r w:rsidR="00BA7C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7C64">
        <w:rPr>
          <w:rFonts w:ascii="Times New Roman" w:eastAsia="Calibri" w:hAnsi="Times New Roman" w:cs="Times New Roman"/>
          <w:sz w:val="28"/>
          <w:szCs w:val="28"/>
        </w:rPr>
        <w:t>Ренца</w:t>
      </w:r>
      <w:proofErr w:type="spellEnd"/>
      <w:r w:rsidR="00BA7C64">
        <w:rPr>
          <w:rFonts w:ascii="Times New Roman" w:eastAsia="Calibri" w:hAnsi="Times New Roman" w:cs="Times New Roman"/>
          <w:sz w:val="28"/>
          <w:szCs w:val="28"/>
        </w:rPr>
        <w:t xml:space="preserve"> Николая Альфредовича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0943" w:rsidRDefault="008D0943" w:rsidP="005A7343">
      <w:pPr>
        <w:pStyle w:val="a3"/>
        <w:numPr>
          <w:ilvl w:val="0"/>
          <w:numId w:val="13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31C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="00BA7C64">
        <w:rPr>
          <w:rFonts w:ascii="Times New Roman" w:eastAsia="Calibri" w:hAnsi="Times New Roman" w:cs="Times New Roman"/>
          <w:sz w:val="28"/>
          <w:szCs w:val="28"/>
        </w:rPr>
        <w:t>изменение в решение</w:t>
      </w:r>
      <w:r w:rsidR="00B46CD5" w:rsidRPr="00AE131C">
        <w:rPr>
          <w:rFonts w:ascii="Times New Roman" w:eastAsia="Calibri" w:hAnsi="Times New Roman" w:cs="Times New Roman"/>
          <w:sz w:val="28"/>
          <w:szCs w:val="28"/>
        </w:rPr>
        <w:t xml:space="preserve"> Думы </w:t>
      </w:r>
      <w:r w:rsidR="00BA7C64">
        <w:rPr>
          <w:rFonts w:ascii="Times New Roman" w:eastAsia="Calibri" w:hAnsi="Times New Roman" w:cs="Times New Roman"/>
          <w:sz w:val="28"/>
          <w:szCs w:val="28"/>
        </w:rPr>
        <w:t>городского округа Тольятти от 11.12.2024 №</w:t>
      </w:r>
      <w:r w:rsidR="007213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C64">
        <w:rPr>
          <w:rFonts w:ascii="Times New Roman" w:eastAsia="Calibri" w:hAnsi="Times New Roman" w:cs="Times New Roman"/>
          <w:sz w:val="28"/>
          <w:szCs w:val="28"/>
        </w:rPr>
        <w:t>387</w:t>
      </w:r>
      <w:r w:rsidR="00B46CD5" w:rsidRPr="00AE131C">
        <w:rPr>
          <w:rFonts w:ascii="Times New Roman" w:eastAsia="Calibri" w:hAnsi="Times New Roman" w:cs="Times New Roman"/>
          <w:sz w:val="28"/>
          <w:szCs w:val="28"/>
        </w:rPr>
        <w:t xml:space="preserve"> «О назначении членов Общественной палаты го</w:t>
      </w:r>
      <w:r w:rsidR="00BA7C64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="00B46CD5" w:rsidRPr="00AE131C">
        <w:rPr>
          <w:rFonts w:ascii="Times New Roman" w:eastAsia="Calibri" w:hAnsi="Times New Roman" w:cs="Times New Roman"/>
          <w:sz w:val="28"/>
          <w:szCs w:val="28"/>
        </w:rPr>
        <w:t xml:space="preserve"> созыва»</w:t>
      </w:r>
      <w:r w:rsidR="00BA7C64">
        <w:rPr>
          <w:rFonts w:ascii="Times New Roman" w:eastAsia="Calibri" w:hAnsi="Times New Roman" w:cs="Times New Roman"/>
          <w:sz w:val="28"/>
          <w:szCs w:val="28"/>
        </w:rPr>
        <w:t>, изложив подпункт 7 пункта 1 в</w:t>
      </w:r>
      <w:r w:rsidR="00B46CD5" w:rsidRPr="00AE13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C64">
        <w:rPr>
          <w:rFonts w:ascii="Times New Roman" w:eastAsia="Calibri" w:hAnsi="Times New Roman" w:cs="Times New Roman"/>
          <w:sz w:val="28"/>
          <w:szCs w:val="28"/>
        </w:rPr>
        <w:t>следующей редакции</w:t>
      </w:r>
      <w:r w:rsidRPr="00AE131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C64" w:rsidRPr="00AE131C" w:rsidRDefault="00BA7C64" w:rsidP="005A7343">
      <w:pPr>
        <w:pStyle w:val="a3"/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«7)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Ренца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Николая Альфредовича</w:t>
      </w:r>
      <w:r w:rsidR="003C1F5A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46CD5" w:rsidRPr="000E3766" w:rsidRDefault="00B46CD5" w:rsidP="005A7343">
      <w:pPr>
        <w:pStyle w:val="a3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766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46CD5" w:rsidRPr="00F56DC8" w:rsidRDefault="00B46CD5" w:rsidP="005A7343">
      <w:pPr>
        <w:pStyle w:val="a3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6D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6DC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>
        <w:rPr>
          <w:rFonts w:ascii="Times New Roman" w:hAnsi="Times New Roman" w:cs="Times New Roman"/>
          <w:sz w:val="28"/>
          <w:szCs w:val="28"/>
        </w:rPr>
        <w:t>председателя Думы</w:t>
      </w:r>
      <w:r w:rsidR="0055594E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B46CD5" w:rsidRDefault="00B46CD5" w:rsidP="005A7343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CD5" w:rsidRDefault="00B46CD5" w:rsidP="005A7343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31C" w:rsidRDefault="00AE131C" w:rsidP="005A7343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CD5" w:rsidRDefault="00B46CD5" w:rsidP="005A7343">
      <w:pPr>
        <w:tabs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B46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CCF"/>
    <w:multiLevelType w:val="hybridMultilevel"/>
    <w:tmpl w:val="C0483D90"/>
    <w:lvl w:ilvl="0" w:tplc="CA048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681CF1"/>
    <w:multiLevelType w:val="hybridMultilevel"/>
    <w:tmpl w:val="F15011CA"/>
    <w:lvl w:ilvl="0" w:tplc="362CB71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772139"/>
    <w:multiLevelType w:val="hybridMultilevel"/>
    <w:tmpl w:val="AEF6AD40"/>
    <w:lvl w:ilvl="0" w:tplc="84A880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8B0081"/>
    <w:multiLevelType w:val="hybridMultilevel"/>
    <w:tmpl w:val="5902359A"/>
    <w:lvl w:ilvl="0" w:tplc="779C2C8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D176F4"/>
    <w:multiLevelType w:val="hybridMultilevel"/>
    <w:tmpl w:val="9C723EEE"/>
    <w:lvl w:ilvl="0" w:tplc="1F124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A113D"/>
    <w:multiLevelType w:val="hybridMultilevel"/>
    <w:tmpl w:val="1EECBDD8"/>
    <w:lvl w:ilvl="0" w:tplc="CA048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772502"/>
    <w:multiLevelType w:val="hybridMultilevel"/>
    <w:tmpl w:val="D3143690"/>
    <w:lvl w:ilvl="0" w:tplc="675241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716C0"/>
    <w:multiLevelType w:val="hybridMultilevel"/>
    <w:tmpl w:val="F00A785A"/>
    <w:lvl w:ilvl="0" w:tplc="53F0803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D4A3016"/>
    <w:multiLevelType w:val="hybridMultilevel"/>
    <w:tmpl w:val="D3F4E22A"/>
    <w:lvl w:ilvl="0" w:tplc="5A4C8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D08D9"/>
    <w:multiLevelType w:val="hybridMultilevel"/>
    <w:tmpl w:val="975C514E"/>
    <w:lvl w:ilvl="0" w:tplc="CB68D16C">
      <w:start w:val="1"/>
      <w:numFmt w:val="decimal"/>
      <w:lvlText w:val="%1)"/>
      <w:lvlJc w:val="left"/>
      <w:pPr>
        <w:ind w:left="162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D0F2D3B"/>
    <w:multiLevelType w:val="multilevel"/>
    <w:tmpl w:val="C0483D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2AC7F4A"/>
    <w:multiLevelType w:val="hybridMultilevel"/>
    <w:tmpl w:val="658C22C0"/>
    <w:lvl w:ilvl="0" w:tplc="C756BB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AEB6524"/>
    <w:multiLevelType w:val="multilevel"/>
    <w:tmpl w:val="2D22B88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E361E2"/>
    <w:multiLevelType w:val="hybridMultilevel"/>
    <w:tmpl w:val="A46EB5F8"/>
    <w:lvl w:ilvl="0" w:tplc="675241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8"/>
  </w:num>
  <w:num w:numId="6">
    <w:abstractNumId w:val="2"/>
  </w:num>
  <w:num w:numId="7">
    <w:abstractNumId w:val="13"/>
  </w:num>
  <w:num w:numId="8">
    <w:abstractNumId w:val="12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757"/>
    <w:rsid w:val="000E3766"/>
    <w:rsid w:val="001B4C0D"/>
    <w:rsid w:val="001E13D3"/>
    <w:rsid w:val="00244430"/>
    <w:rsid w:val="00287AC2"/>
    <w:rsid w:val="00347937"/>
    <w:rsid w:val="003A4011"/>
    <w:rsid w:val="003C1F5A"/>
    <w:rsid w:val="004B765F"/>
    <w:rsid w:val="004C3FD0"/>
    <w:rsid w:val="0055594E"/>
    <w:rsid w:val="005A7343"/>
    <w:rsid w:val="005B7347"/>
    <w:rsid w:val="00621987"/>
    <w:rsid w:val="007213D1"/>
    <w:rsid w:val="007A5F0B"/>
    <w:rsid w:val="00833CD9"/>
    <w:rsid w:val="008D0943"/>
    <w:rsid w:val="00A7423A"/>
    <w:rsid w:val="00AE131C"/>
    <w:rsid w:val="00B46CD5"/>
    <w:rsid w:val="00BA7C64"/>
    <w:rsid w:val="00C6093F"/>
    <w:rsid w:val="00CE6757"/>
    <w:rsid w:val="00CF05B0"/>
    <w:rsid w:val="00CF628D"/>
    <w:rsid w:val="00D52D75"/>
    <w:rsid w:val="00DB5AEF"/>
    <w:rsid w:val="00DE3985"/>
    <w:rsid w:val="00E26E33"/>
    <w:rsid w:val="00EB0283"/>
    <w:rsid w:val="00EC4BC5"/>
    <w:rsid w:val="00F565A8"/>
    <w:rsid w:val="00F56DC8"/>
    <w:rsid w:val="00F6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283"/>
    <w:pPr>
      <w:ind w:left="720"/>
      <w:contextualSpacing/>
    </w:pPr>
  </w:style>
  <w:style w:type="table" w:styleId="a4">
    <w:name w:val="Table Grid"/>
    <w:basedOn w:val="a1"/>
    <w:uiPriority w:val="59"/>
    <w:rsid w:val="00EB0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093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3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283"/>
    <w:pPr>
      <w:ind w:left="720"/>
      <w:contextualSpacing/>
    </w:pPr>
  </w:style>
  <w:style w:type="table" w:styleId="a4">
    <w:name w:val="Table Grid"/>
    <w:basedOn w:val="a1"/>
    <w:uiPriority w:val="59"/>
    <w:rsid w:val="00EB0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093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3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Осянкина</dc:creator>
  <cp:keywords/>
  <dc:description/>
  <cp:lastModifiedBy>Лариса Г. Нестерова</cp:lastModifiedBy>
  <cp:revision>28</cp:revision>
  <cp:lastPrinted>2025-05-19T05:54:00Z</cp:lastPrinted>
  <dcterms:created xsi:type="dcterms:W3CDTF">2016-03-18T09:46:00Z</dcterms:created>
  <dcterms:modified xsi:type="dcterms:W3CDTF">2025-05-19T05:55:00Z</dcterms:modified>
</cp:coreProperties>
</file>